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1E1" w:rsidRDefault="00ED51E1" w:rsidP="00ED51E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СЕЛЬСКОГО ПОСЕЛЕНИЯ «ВЕРХНЕХИЛИНСКОЕ»</w:t>
      </w:r>
    </w:p>
    <w:p w:rsidR="00ED51E1" w:rsidRDefault="00ED51E1" w:rsidP="00ED51E1">
      <w:pPr>
        <w:rPr>
          <w:rFonts w:ascii="Times New Roman" w:hAnsi="Times New Roman"/>
          <w:b/>
          <w:sz w:val="28"/>
          <w:szCs w:val="28"/>
        </w:rPr>
      </w:pPr>
    </w:p>
    <w:p w:rsidR="00ED51E1" w:rsidRDefault="00ED51E1" w:rsidP="00ED51E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ED51E1" w:rsidRDefault="00ED51E1" w:rsidP="00ED51E1">
      <w:pPr>
        <w:rPr>
          <w:rFonts w:ascii="Times New Roman" w:hAnsi="Times New Roman"/>
          <w:sz w:val="28"/>
          <w:szCs w:val="28"/>
        </w:rPr>
      </w:pPr>
    </w:p>
    <w:p w:rsidR="00ED51E1" w:rsidRDefault="00ED51E1" w:rsidP="00ED51E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Верхняя Хила</w:t>
      </w:r>
    </w:p>
    <w:p w:rsidR="00ED51E1" w:rsidRDefault="00ED51E1" w:rsidP="00ED51E1">
      <w:pPr>
        <w:rPr>
          <w:rFonts w:ascii="Times New Roman" w:hAnsi="Times New Roman"/>
          <w:sz w:val="28"/>
          <w:szCs w:val="28"/>
        </w:rPr>
      </w:pPr>
    </w:p>
    <w:p w:rsidR="00ED51E1" w:rsidRDefault="009C33AF" w:rsidP="00ED51E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07</w:t>
      </w:r>
      <w:r w:rsidR="006A7AF4">
        <w:rPr>
          <w:rFonts w:ascii="Times New Roman" w:hAnsi="Times New Roman"/>
          <w:sz w:val="28"/>
          <w:szCs w:val="28"/>
        </w:rPr>
        <w:t xml:space="preserve"> апреля 2022</w:t>
      </w:r>
      <w:r w:rsidR="00ED51E1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="005303A3">
        <w:rPr>
          <w:rFonts w:ascii="Times New Roman" w:hAnsi="Times New Roman"/>
          <w:sz w:val="28"/>
          <w:szCs w:val="28"/>
        </w:rPr>
        <w:t xml:space="preserve">          </w:t>
      </w:r>
      <w:r w:rsidR="006A7A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№  11</w:t>
      </w:r>
    </w:p>
    <w:p w:rsidR="00ED51E1" w:rsidRDefault="00ED51E1" w:rsidP="00ED51E1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месячнике по санитарной очистке сел </w:t>
      </w:r>
    </w:p>
    <w:p w:rsidR="00ED51E1" w:rsidRDefault="00ED51E1" w:rsidP="00ED51E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В целях улучшения очистки улиц, дворовых территорий от грязи и мусора, наведения санитарного порядка в сельском поселении «Верхнехилинское», администрация сельского поселения «Верхнехилинское» </w:t>
      </w:r>
      <w:r>
        <w:rPr>
          <w:rFonts w:ascii="Times New Roman" w:hAnsi="Times New Roman"/>
          <w:b/>
          <w:sz w:val="28"/>
          <w:szCs w:val="28"/>
        </w:rPr>
        <w:t>постановляет</w:t>
      </w:r>
    </w:p>
    <w:p w:rsidR="00ED51E1" w:rsidRDefault="005303A3" w:rsidP="00ED51E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1.В пери</w:t>
      </w:r>
      <w:r w:rsidR="009C33AF">
        <w:rPr>
          <w:rFonts w:ascii="Times New Roman" w:hAnsi="Times New Roman"/>
          <w:sz w:val="28"/>
          <w:szCs w:val="28"/>
        </w:rPr>
        <w:t xml:space="preserve">од с 07 апреля по 30 апреля 2023 </w:t>
      </w:r>
      <w:r w:rsidR="00ED51E1">
        <w:rPr>
          <w:rFonts w:ascii="Times New Roman" w:hAnsi="Times New Roman"/>
          <w:sz w:val="28"/>
          <w:szCs w:val="28"/>
        </w:rPr>
        <w:t>года провести в сельском поселении Верхнехилинское месячник весенней санитарной очистки, благоустройства и озеленения.</w:t>
      </w:r>
    </w:p>
    <w:p w:rsidR="00ED51E1" w:rsidRDefault="00ED51E1" w:rsidP="00ED51E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Произвести закрепление территории за  организациями учреждениями согласно приложению № 1.</w:t>
      </w:r>
    </w:p>
    <w:p w:rsidR="00ED51E1" w:rsidRDefault="00ED51E1" w:rsidP="00ED51E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Руководителям  организаций учреждений начать уборку закрепленных территорий.</w:t>
      </w:r>
    </w:p>
    <w:p w:rsidR="00ED51E1" w:rsidRDefault="00ED51E1" w:rsidP="00ED51E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4.Владельцам индивидуальных домов очистить от мусора и травы дворы, кюветы, придомовые территории.</w:t>
      </w:r>
    </w:p>
    <w:p w:rsidR="00ED51E1" w:rsidRDefault="00ED51E1" w:rsidP="00ED51E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/>
          <w:sz w:val="28"/>
          <w:szCs w:val="28"/>
        </w:rPr>
        <w:t>Ответственным</w:t>
      </w:r>
      <w:proofErr w:type="gramEnd"/>
      <w:r>
        <w:rPr>
          <w:rFonts w:ascii="Times New Roman" w:hAnsi="Times New Roman"/>
          <w:sz w:val="28"/>
          <w:szCs w:val="28"/>
        </w:rPr>
        <w:t xml:space="preserve"> по уборке организовать уборку улиц.</w:t>
      </w:r>
    </w:p>
    <w:p w:rsidR="00ED51E1" w:rsidRDefault="00ED51E1" w:rsidP="00ED51E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Приложение № 2.</w:t>
      </w:r>
    </w:p>
    <w:p w:rsidR="00ED51E1" w:rsidRDefault="00ED51E1" w:rsidP="00ED51E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Директору МКП «Надежда» </w:t>
      </w:r>
      <w:r w:rsidR="006A7AF4">
        <w:rPr>
          <w:rFonts w:ascii="Times New Roman" w:hAnsi="Times New Roman"/>
          <w:sz w:val="28"/>
          <w:szCs w:val="28"/>
        </w:rPr>
        <w:t xml:space="preserve">Мыльникову С.В. </w:t>
      </w:r>
      <w:r>
        <w:rPr>
          <w:rFonts w:ascii="Times New Roman" w:hAnsi="Times New Roman"/>
          <w:sz w:val="28"/>
          <w:szCs w:val="28"/>
        </w:rPr>
        <w:t>организовать вывозку мусора и уборку кладбища.</w:t>
      </w:r>
    </w:p>
    <w:p w:rsidR="00ED51E1" w:rsidRDefault="00ED51E1" w:rsidP="00ED51E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постановления оставляю за собой.</w:t>
      </w:r>
    </w:p>
    <w:p w:rsidR="00ED51E1" w:rsidRDefault="00ED51E1" w:rsidP="00ED51E1">
      <w:pPr>
        <w:rPr>
          <w:rFonts w:ascii="Times New Roman" w:hAnsi="Times New Roman"/>
          <w:sz w:val="28"/>
          <w:szCs w:val="28"/>
        </w:rPr>
      </w:pPr>
    </w:p>
    <w:p w:rsidR="00ED51E1" w:rsidRPr="00ED51E1" w:rsidRDefault="006A7AF4" w:rsidP="00ED51E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 «Верхнехилинское»</w:t>
      </w:r>
      <w:r w:rsidR="00ED51E1">
        <w:rPr>
          <w:rFonts w:ascii="Times New Roman" w:hAnsi="Times New Roman"/>
          <w:sz w:val="28"/>
          <w:szCs w:val="28"/>
        </w:rPr>
        <w:t xml:space="preserve">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С.В.Номоконова</w:t>
      </w:r>
      <w:proofErr w:type="spellEnd"/>
      <w:r w:rsidR="00ED51E1">
        <w:rPr>
          <w:rFonts w:ascii="Times New Roman" w:hAnsi="Times New Roman"/>
          <w:sz w:val="28"/>
          <w:szCs w:val="28"/>
        </w:rPr>
        <w:t xml:space="preserve">                                                  </w:t>
      </w:r>
    </w:p>
    <w:p w:rsidR="00ED51E1" w:rsidRPr="00ED51E1" w:rsidRDefault="00ED51E1" w:rsidP="00ED51E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lastRenderedPageBreak/>
        <w:t xml:space="preserve">                                                                        </w:t>
      </w:r>
      <w:r w:rsidRPr="00ED51E1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ED51E1" w:rsidRPr="00ED51E1" w:rsidRDefault="00ED51E1" w:rsidP="00ED51E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ED51E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к постановлению главы </w:t>
      </w:r>
    </w:p>
    <w:p w:rsidR="00ED51E1" w:rsidRPr="00ED51E1" w:rsidRDefault="00ED51E1" w:rsidP="00ED51E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ED51E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администрации</w:t>
      </w:r>
    </w:p>
    <w:p w:rsidR="00ED51E1" w:rsidRPr="00ED51E1" w:rsidRDefault="009C33AF" w:rsidP="00ED51E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07 апреля 2023 № 11</w:t>
      </w:r>
    </w:p>
    <w:p w:rsidR="00ED51E1" w:rsidRDefault="00ED51E1" w:rsidP="00ED51E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Состав</w:t>
      </w:r>
    </w:p>
    <w:p w:rsidR="00ED51E1" w:rsidRDefault="00ED51E1" w:rsidP="00ED51E1">
      <w:pPr>
        <w:rPr>
          <w:rFonts w:ascii="Times New Roman" w:hAnsi="Times New Roman"/>
          <w:b/>
          <w:sz w:val="28"/>
          <w:szCs w:val="28"/>
        </w:rPr>
      </w:pPr>
    </w:p>
    <w:p w:rsidR="00ED51E1" w:rsidRDefault="00ED51E1" w:rsidP="00ED51E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комиссии по подведению итогов месячника санитарной очистки</w:t>
      </w:r>
    </w:p>
    <w:p w:rsidR="00ED51E1" w:rsidRDefault="00ED51E1" w:rsidP="00ED51E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комиссии   </w:t>
      </w:r>
      <w:r w:rsidR="006A7AF4">
        <w:rPr>
          <w:rFonts w:ascii="Times New Roman" w:hAnsi="Times New Roman"/>
          <w:sz w:val="28"/>
          <w:szCs w:val="28"/>
          <w:u w:val="single"/>
        </w:rPr>
        <w:t>Номоконова С.В.</w:t>
      </w:r>
    </w:p>
    <w:p w:rsidR="00ED51E1" w:rsidRDefault="00ED51E1" w:rsidP="00ED51E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Члены комиссии:</w:t>
      </w:r>
    </w:p>
    <w:p w:rsidR="006A7AF4" w:rsidRDefault="00ED51E1" w:rsidP="00ED51E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6A7AF4">
        <w:rPr>
          <w:rFonts w:ascii="Times New Roman" w:hAnsi="Times New Roman"/>
          <w:sz w:val="28"/>
          <w:szCs w:val="28"/>
        </w:rPr>
        <w:t>Мыльников С.В.</w:t>
      </w:r>
    </w:p>
    <w:p w:rsidR="00ED51E1" w:rsidRDefault="00ED51E1" w:rsidP="00ED51E1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9C33AF">
        <w:rPr>
          <w:rFonts w:ascii="Times New Roman" w:hAnsi="Times New Roman"/>
          <w:sz w:val="28"/>
          <w:szCs w:val="28"/>
          <w:u w:val="single"/>
        </w:rPr>
        <w:t>Луговая А.В.</w:t>
      </w:r>
    </w:p>
    <w:p w:rsidR="00ED51E1" w:rsidRDefault="00ED51E1" w:rsidP="00ED51E1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6A7AF4">
        <w:rPr>
          <w:rFonts w:ascii="Times New Roman" w:hAnsi="Times New Roman"/>
          <w:sz w:val="28"/>
          <w:szCs w:val="28"/>
          <w:u w:val="single"/>
        </w:rPr>
        <w:t>Миронова Т.А.</w:t>
      </w:r>
    </w:p>
    <w:p w:rsidR="00ED51E1" w:rsidRDefault="00ED51E1" w:rsidP="00ED51E1">
      <w:p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="006A7AF4">
        <w:rPr>
          <w:rFonts w:ascii="Times New Roman" w:hAnsi="Times New Roman"/>
          <w:sz w:val="28"/>
          <w:szCs w:val="28"/>
          <w:u w:val="single"/>
        </w:rPr>
        <w:t>Мыльникова Ю.В.</w:t>
      </w:r>
    </w:p>
    <w:p w:rsidR="00ED51E1" w:rsidRDefault="00ED51E1" w:rsidP="00ED51E1">
      <w:pPr>
        <w:rPr>
          <w:rFonts w:ascii="Times New Roman" w:hAnsi="Times New Roman"/>
          <w:sz w:val="28"/>
          <w:szCs w:val="28"/>
        </w:rPr>
      </w:pPr>
    </w:p>
    <w:p w:rsidR="00ED51E1" w:rsidRDefault="00ED51E1" w:rsidP="00ED51E1">
      <w:pPr>
        <w:rPr>
          <w:rFonts w:ascii="Times New Roman" w:hAnsi="Times New Roman"/>
          <w:sz w:val="28"/>
          <w:szCs w:val="28"/>
        </w:rPr>
      </w:pPr>
    </w:p>
    <w:p w:rsidR="00ED51E1" w:rsidRDefault="00ED51E1" w:rsidP="00ED51E1">
      <w:pPr>
        <w:rPr>
          <w:rFonts w:ascii="Times New Roman" w:hAnsi="Times New Roman"/>
          <w:sz w:val="28"/>
          <w:szCs w:val="28"/>
        </w:rPr>
      </w:pPr>
    </w:p>
    <w:p w:rsidR="00ED51E1" w:rsidRDefault="00ED51E1" w:rsidP="00ED51E1">
      <w:pPr>
        <w:rPr>
          <w:rFonts w:ascii="Times New Roman" w:hAnsi="Times New Roman"/>
          <w:sz w:val="28"/>
          <w:szCs w:val="28"/>
        </w:rPr>
      </w:pPr>
    </w:p>
    <w:p w:rsidR="00ED51E1" w:rsidRDefault="00ED51E1" w:rsidP="00ED51E1">
      <w:pPr>
        <w:rPr>
          <w:rFonts w:ascii="Times New Roman" w:hAnsi="Times New Roman"/>
          <w:sz w:val="28"/>
          <w:szCs w:val="28"/>
        </w:rPr>
      </w:pPr>
    </w:p>
    <w:p w:rsidR="00ED51E1" w:rsidRDefault="00ED51E1" w:rsidP="00ED51E1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</w:t>
      </w:r>
    </w:p>
    <w:p w:rsidR="00ED51E1" w:rsidRDefault="00ED51E1" w:rsidP="00ED51E1">
      <w:pPr>
        <w:jc w:val="right"/>
        <w:rPr>
          <w:rFonts w:ascii="Times New Roman" w:hAnsi="Times New Roman"/>
          <w:sz w:val="28"/>
          <w:szCs w:val="28"/>
        </w:rPr>
      </w:pPr>
    </w:p>
    <w:p w:rsidR="00ED51E1" w:rsidRDefault="00ED51E1" w:rsidP="00ED51E1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ED51E1" w:rsidRDefault="00ED51E1" w:rsidP="00ED51E1">
      <w:pPr>
        <w:jc w:val="right"/>
        <w:rPr>
          <w:rFonts w:ascii="Times New Roman" w:hAnsi="Times New Roman"/>
          <w:sz w:val="28"/>
          <w:szCs w:val="28"/>
        </w:rPr>
      </w:pPr>
    </w:p>
    <w:p w:rsidR="00ED51E1" w:rsidRDefault="00ED51E1" w:rsidP="00ED51E1">
      <w:pPr>
        <w:jc w:val="right"/>
        <w:rPr>
          <w:rFonts w:ascii="Times New Roman" w:hAnsi="Times New Roman"/>
          <w:sz w:val="28"/>
          <w:szCs w:val="28"/>
        </w:rPr>
      </w:pPr>
    </w:p>
    <w:p w:rsidR="00ED51E1" w:rsidRDefault="00ED51E1" w:rsidP="00ED51E1">
      <w:pPr>
        <w:jc w:val="right"/>
        <w:rPr>
          <w:rFonts w:ascii="Times New Roman" w:hAnsi="Times New Roman"/>
          <w:sz w:val="28"/>
          <w:szCs w:val="28"/>
        </w:rPr>
      </w:pPr>
    </w:p>
    <w:p w:rsidR="00ED51E1" w:rsidRDefault="00ED51E1" w:rsidP="00ED51E1">
      <w:pPr>
        <w:jc w:val="right"/>
        <w:rPr>
          <w:rFonts w:ascii="Times New Roman" w:hAnsi="Times New Roman"/>
          <w:sz w:val="28"/>
          <w:szCs w:val="28"/>
        </w:rPr>
      </w:pPr>
    </w:p>
    <w:p w:rsidR="00ED51E1" w:rsidRDefault="00ED51E1" w:rsidP="00ED51E1">
      <w:pPr>
        <w:jc w:val="right"/>
        <w:rPr>
          <w:rFonts w:ascii="Times New Roman" w:hAnsi="Times New Roman"/>
          <w:sz w:val="28"/>
          <w:szCs w:val="28"/>
        </w:rPr>
      </w:pPr>
    </w:p>
    <w:p w:rsidR="00ED51E1" w:rsidRDefault="00ED51E1" w:rsidP="00ED51E1">
      <w:pPr>
        <w:jc w:val="right"/>
        <w:rPr>
          <w:rFonts w:ascii="Times New Roman" w:hAnsi="Times New Roman"/>
          <w:sz w:val="28"/>
          <w:szCs w:val="28"/>
        </w:rPr>
      </w:pPr>
    </w:p>
    <w:p w:rsidR="00ED51E1" w:rsidRPr="00ED51E1" w:rsidRDefault="00ED51E1" w:rsidP="00ED51E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lastRenderedPageBreak/>
        <w:t xml:space="preserve"> </w:t>
      </w:r>
      <w:r w:rsidRPr="00ED51E1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ED51E1" w:rsidRPr="00ED51E1" w:rsidRDefault="00ED51E1" w:rsidP="00ED51E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ED51E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к постановлению главы</w:t>
      </w:r>
    </w:p>
    <w:p w:rsidR="00ED51E1" w:rsidRPr="00ED51E1" w:rsidRDefault="00ED51E1" w:rsidP="00ED51E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ED51E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администрации</w:t>
      </w:r>
    </w:p>
    <w:p w:rsidR="00ED51E1" w:rsidRPr="00ED51E1" w:rsidRDefault="00ED51E1" w:rsidP="00ED51E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ED51E1">
        <w:rPr>
          <w:rFonts w:ascii="Times New Roman" w:hAnsi="Times New Roman" w:cs="Times New Roman"/>
          <w:color w:val="FF6600"/>
          <w:sz w:val="24"/>
          <w:szCs w:val="24"/>
        </w:rPr>
        <w:t xml:space="preserve">                                                                     </w:t>
      </w:r>
      <w:r w:rsidR="009C33AF">
        <w:rPr>
          <w:rFonts w:ascii="Times New Roman" w:hAnsi="Times New Roman" w:cs="Times New Roman"/>
          <w:sz w:val="24"/>
          <w:szCs w:val="24"/>
        </w:rPr>
        <w:t>от 07 апреля 2023</w:t>
      </w:r>
      <w:r w:rsidR="000A10BD">
        <w:rPr>
          <w:rFonts w:ascii="Times New Roman" w:hAnsi="Times New Roman" w:cs="Times New Roman"/>
          <w:sz w:val="24"/>
          <w:szCs w:val="24"/>
        </w:rPr>
        <w:t xml:space="preserve"> № </w:t>
      </w:r>
      <w:r w:rsidR="009C33AF">
        <w:rPr>
          <w:rFonts w:ascii="Times New Roman" w:hAnsi="Times New Roman" w:cs="Times New Roman"/>
          <w:sz w:val="24"/>
          <w:szCs w:val="24"/>
        </w:rPr>
        <w:t>11</w:t>
      </w:r>
    </w:p>
    <w:p w:rsidR="00ED51E1" w:rsidRDefault="00ED51E1" w:rsidP="00ED51E1">
      <w:pPr>
        <w:rPr>
          <w:rFonts w:ascii="Times New Roman" w:hAnsi="Times New Roman"/>
          <w:sz w:val="28"/>
          <w:szCs w:val="28"/>
        </w:rPr>
      </w:pPr>
    </w:p>
    <w:p w:rsidR="00ED51E1" w:rsidRDefault="00ED51E1" w:rsidP="00ED51E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="009C33AF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 xml:space="preserve">    ПЛАН</w:t>
      </w:r>
    </w:p>
    <w:p w:rsidR="00ED51E1" w:rsidRDefault="00ED51E1" w:rsidP="00ED51E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мероприятий по проведению месячника весенней санитарной очистки и благоустройства</w:t>
      </w:r>
    </w:p>
    <w:tbl>
      <w:tblPr>
        <w:tblStyle w:val="a3"/>
        <w:tblW w:w="0" w:type="auto"/>
        <w:tblLook w:val="01E0"/>
      </w:tblPr>
      <w:tblGrid>
        <w:gridCol w:w="594"/>
        <w:gridCol w:w="4911"/>
        <w:gridCol w:w="2350"/>
        <w:gridCol w:w="1623"/>
      </w:tblGrid>
      <w:tr w:rsidR="00ED51E1" w:rsidTr="00ED51E1">
        <w:trPr>
          <w:trHeight w:val="93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                       Мероприятия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Сроки исполнения</w:t>
            </w:r>
          </w:p>
        </w:tc>
      </w:tr>
      <w:tr w:rsidR="00ED51E1" w:rsidTr="00ED51E1">
        <w:trPr>
          <w:trHeight w:val="147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1E1" w:rsidRDefault="00ED51E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Принятие мер по проведению месячника с привлечением населения, организаций.</w:t>
            </w:r>
          </w:p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E1" w:rsidRDefault="006A7AF4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Мыльников С.В.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</w:tr>
      <w:tr w:rsidR="00ED51E1" w:rsidTr="00ED51E1">
        <w:trPr>
          <w:trHeight w:val="91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Закрепление ответственных лиц по улицам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E1" w:rsidRDefault="009C33AF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Луговая А.В.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до 12 апреля 20</w:t>
            </w:r>
            <w:r w:rsidR="006A7AF4">
              <w:rPr>
                <w:sz w:val="28"/>
                <w:szCs w:val="28"/>
              </w:rPr>
              <w:t>2</w:t>
            </w:r>
            <w:r w:rsidR="009C33AF">
              <w:rPr>
                <w:sz w:val="28"/>
                <w:szCs w:val="28"/>
              </w:rPr>
              <w:t>3</w:t>
            </w:r>
          </w:p>
        </w:tc>
      </w:tr>
      <w:tr w:rsidR="00ED51E1" w:rsidTr="00ED51E1">
        <w:trPr>
          <w:trHeight w:val="93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Очистка от мусора с обязательной вывозкой мусора на свалку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E1" w:rsidRDefault="006A7AF4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Мыльников С.В.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</w:tr>
      <w:tr w:rsidR="00ED51E1" w:rsidTr="00ED51E1">
        <w:trPr>
          <w:trHeight w:val="12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Очистка от мусора и  обязательная вывозка мусора с территории торговых точек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предприниматели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E1" w:rsidRDefault="00ED51E1">
            <w:pPr>
              <w:spacing w:after="200"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</w:tr>
      <w:tr w:rsidR="00ED51E1" w:rsidTr="00ED51E1">
        <w:trPr>
          <w:trHeight w:val="91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Ремонт заборов, скверов, ограждений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E1" w:rsidRDefault="006A7AF4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Мыльников С.В.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до 30 апреля</w:t>
            </w:r>
          </w:p>
        </w:tc>
      </w:tr>
      <w:tr w:rsidR="00ED51E1" w:rsidTr="00ED51E1">
        <w:trPr>
          <w:trHeight w:val="12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Ликвидация всех самовольных свалок  бытового и строительного мусора в черте населенных пунктов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МПК «Надежда»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</w:tr>
      <w:tr w:rsidR="00ED51E1" w:rsidTr="00ED51E1">
        <w:trPr>
          <w:trHeight w:val="93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Организация еженедельного проведения санитарного дня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E1" w:rsidRDefault="006A7AF4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Мыльников С.В.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1E1" w:rsidRDefault="00ED51E1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ED51E1" w:rsidRDefault="00ED51E1" w:rsidP="00ED51E1">
      <w:pPr>
        <w:rPr>
          <w:rFonts w:ascii="Times New Roman" w:hAnsi="Times New Roman"/>
          <w:sz w:val="28"/>
          <w:szCs w:val="28"/>
          <w:lang w:eastAsia="en-US"/>
        </w:rPr>
      </w:pPr>
    </w:p>
    <w:p w:rsidR="00ED51E1" w:rsidRDefault="00ED51E1" w:rsidP="00ED51E1">
      <w:pPr>
        <w:rPr>
          <w:sz w:val="28"/>
          <w:szCs w:val="28"/>
        </w:rPr>
      </w:pPr>
    </w:p>
    <w:p w:rsidR="00ED51E1" w:rsidRDefault="00ED51E1" w:rsidP="00ED51E1">
      <w:pPr>
        <w:rPr>
          <w:sz w:val="28"/>
          <w:szCs w:val="28"/>
        </w:rPr>
      </w:pPr>
    </w:p>
    <w:p w:rsidR="00ED51E1" w:rsidRDefault="00ED51E1" w:rsidP="00ED51E1"/>
    <w:p w:rsidR="00666E59" w:rsidRDefault="00666E59"/>
    <w:sectPr w:rsidR="00666E59" w:rsidSect="00CE7C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ED51E1"/>
    <w:rsid w:val="00061587"/>
    <w:rsid w:val="000A10BD"/>
    <w:rsid w:val="005303A3"/>
    <w:rsid w:val="00666E59"/>
    <w:rsid w:val="006A7AF4"/>
    <w:rsid w:val="00825EE4"/>
    <w:rsid w:val="008973DD"/>
    <w:rsid w:val="009C33AF"/>
    <w:rsid w:val="00CE7CDE"/>
    <w:rsid w:val="00DF3F91"/>
    <w:rsid w:val="00ED51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C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D51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D51E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87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FC1CBB-63DA-4FCD-80CB-C1E2C1D1D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Пользователь Windows</cp:lastModifiedBy>
  <cp:revision>11</cp:revision>
  <cp:lastPrinted>2023-04-06T23:19:00Z</cp:lastPrinted>
  <dcterms:created xsi:type="dcterms:W3CDTF">2017-04-11T23:54:00Z</dcterms:created>
  <dcterms:modified xsi:type="dcterms:W3CDTF">2023-04-06T23:19:00Z</dcterms:modified>
</cp:coreProperties>
</file>